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94"/>
        <w:tblW w:w="11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69"/>
        <w:gridCol w:w="147"/>
        <w:gridCol w:w="1253"/>
        <w:gridCol w:w="132"/>
        <w:gridCol w:w="482"/>
        <w:gridCol w:w="723"/>
        <w:gridCol w:w="496"/>
        <w:gridCol w:w="647"/>
        <w:gridCol w:w="912"/>
        <w:gridCol w:w="955"/>
        <w:gridCol w:w="604"/>
        <w:gridCol w:w="289"/>
        <w:gridCol w:w="845"/>
        <w:gridCol w:w="128"/>
        <w:gridCol w:w="1867"/>
      </w:tblGrid>
      <w:tr w:rsidR="00F0675E" w:rsidRPr="00C67B5F" w14:paraId="3C22198F" w14:textId="77777777" w:rsidTr="000348D2">
        <w:trPr>
          <w:trHeight w:val="689"/>
        </w:trPr>
        <w:tc>
          <w:tcPr>
            <w:tcW w:w="111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4A24D" w14:textId="1B8014EB" w:rsidR="00F0675E" w:rsidRPr="00D45FA4" w:rsidRDefault="00F0675E" w:rsidP="00823E05">
            <w:pPr>
              <w:pStyle w:val="Prrafodelista"/>
              <w:spacing w:after="0" w:line="240" w:lineRule="auto"/>
              <w:ind w:left="-585" w:firstLine="1665"/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  <w:lang w:val="es-MX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A4">
              <w:rPr>
                <w:rFonts w:ascii="Arial" w:hAnsi="Arial" w:cs="Arial"/>
                <w:b/>
                <w:color w:val="002060"/>
                <w:sz w:val="28"/>
                <w:szCs w:val="24"/>
                <w:lang w:val="es-MX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Boleta de Inscripción</w:t>
            </w:r>
          </w:p>
          <w:p w14:paraId="33A42B69" w14:textId="1A6B2941" w:rsidR="00F0675E" w:rsidRPr="00B81FBA" w:rsidRDefault="009B5FA3" w:rsidP="00AB103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  <w:lang w:val="es-MX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B5FA3">
              <w:rPr>
                <w:rFonts w:ascii="Arial" w:hAnsi="Arial" w:cs="Arial"/>
                <w:b/>
                <w:color w:val="002060"/>
                <w:sz w:val="24"/>
                <w:szCs w:val="22"/>
                <w:lang w:val="es-MX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CURSO INTERNACIONAL SOBRE BIODIVERSIDAD, SOCIEDAD Y NUESTRO FUTURO</w:t>
            </w:r>
          </w:p>
        </w:tc>
      </w:tr>
      <w:tr w:rsidR="00F0675E" w:rsidRPr="00C67B5F" w14:paraId="1926CEC1" w14:textId="77777777" w:rsidTr="00F0675E">
        <w:trPr>
          <w:trHeight w:val="264"/>
        </w:trPr>
        <w:tc>
          <w:tcPr>
            <w:tcW w:w="111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33B688E" w14:textId="77777777" w:rsidR="00F0675E" w:rsidRPr="00F23A63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23A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Empresarial:</w:t>
            </w:r>
          </w:p>
        </w:tc>
      </w:tr>
      <w:tr w:rsidR="00F0675E" w:rsidRPr="00C67B5F" w14:paraId="56EB0AAF" w14:textId="77777777" w:rsidTr="00F0675E">
        <w:trPr>
          <w:trHeight w:val="369"/>
        </w:trPr>
        <w:tc>
          <w:tcPr>
            <w:tcW w:w="49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67A51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Empresa: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262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Teléfono: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2D8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Puesto: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438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75E" w:rsidRPr="00C67B5F" w14:paraId="1DFE833E" w14:textId="77777777" w:rsidTr="00F0675E">
        <w:trPr>
          <w:trHeight w:val="369"/>
        </w:trPr>
        <w:tc>
          <w:tcPr>
            <w:tcW w:w="49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05BC9C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Cédula Jurídica: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68C5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Sexo: </w:t>
            </w:r>
          </w:p>
          <w:p w14:paraId="79BCF49A" w14:textId="44CF154F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M</w:t>
            </w:r>
            <w:r w:rsidR="003D61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 )      F (  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AA23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DF32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75E" w:rsidRPr="00C67B5F" w14:paraId="682CDCF1" w14:textId="77777777" w:rsidTr="00F0675E">
        <w:trPr>
          <w:trHeight w:val="369"/>
        </w:trPr>
        <w:tc>
          <w:tcPr>
            <w:tcW w:w="111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FDA196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Datos del Participante:</w:t>
            </w:r>
          </w:p>
        </w:tc>
      </w:tr>
      <w:tr w:rsidR="00F0675E" w:rsidRPr="00C67B5F" w14:paraId="4501E17D" w14:textId="77777777" w:rsidTr="00F0675E">
        <w:trPr>
          <w:trHeight w:val="33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0782" w14:textId="77777777" w:rsidR="00F0675E" w:rsidRPr="007778A7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78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APELLIDO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C6AA" w14:textId="77777777" w:rsidR="00F0675E" w:rsidRPr="007778A7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78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 APELLIDO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49B0" w14:textId="77777777" w:rsidR="00F0675E" w:rsidRPr="007778A7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78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CE4A" w14:textId="77777777" w:rsidR="00F0675E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Móvil</w:t>
            </w: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AF31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75E" w:rsidRPr="00C67B5F" w14:paraId="52C61835" w14:textId="77777777" w:rsidTr="00F0675E">
        <w:trPr>
          <w:trHeight w:val="40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344775" w14:textId="77777777" w:rsidR="00F0675E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A6458C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D105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7964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 de Cédula: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E399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75E" w:rsidRPr="00C67B5F" w14:paraId="2DDE576F" w14:textId="77777777" w:rsidTr="00F0675E">
        <w:trPr>
          <w:trHeight w:val="270"/>
        </w:trPr>
        <w:tc>
          <w:tcPr>
            <w:tcW w:w="111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9B88DE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Correo electrónico:</w:t>
            </w:r>
          </w:p>
        </w:tc>
      </w:tr>
      <w:tr w:rsidR="00F0675E" w:rsidRPr="00C67B5F" w14:paraId="3269C4B5" w14:textId="77777777" w:rsidTr="00F0675E">
        <w:trPr>
          <w:trHeight w:val="404"/>
        </w:trPr>
        <w:tc>
          <w:tcPr>
            <w:tcW w:w="49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CD0C4C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Nacionalidad: </w:t>
            </w:r>
          </w:p>
        </w:tc>
        <w:tc>
          <w:tcPr>
            <w:tcW w:w="624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DAAAE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Estado Civil:</w:t>
            </w:r>
          </w:p>
        </w:tc>
      </w:tr>
      <w:tr w:rsidR="00F0675E" w:rsidRPr="00C67B5F" w14:paraId="4A3C217B" w14:textId="77777777" w:rsidTr="00F0675E">
        <w:trPr>
          <w:trHeight w:val="395"/>
        </w:trPr>
        <w:tc>
          <w:tcPr>
            <w:tcW w:w="111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AC1206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Cooperativa </w:t>
            </w:r>
          </w:p>
        </w:tc>
      </w:tr>
      <w:tr w:rsidR="00F0675E" w:rsidRPr="00C67B5F" w14:paraId="69BD94F3" w14:textId="77777777" w:rsidTr="00F0675E">
        <w:trPr>
          <w:trHeight w:val="412"/>
        </w:trPr>
        <w:tc>
          <w:tcPr>
            <w:tcW w:w="111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DD5973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Colegio</w:t>
            </w:r>
          </w:p>
        </w:tc>
      </w:tr>
      <w:tr w:rsidR="00F0675E" w:rsidRPr="00C67B5F" w14:paraId="368D9D27" w14:textId="77777777" w:rsidTr="00F0675E">
        <w:trPr>
          <w:trHeight w:val="405"/>
        </w:trPr>
        <w:tc>
          <w:tcPr>
            <w:tcW w:w="111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081801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</w:t>
            </w:r>
          </w:p>
        </w:tc>
      </w:tr>
      <w:tr w:rsidR="00F0675E" w:rsidRPr="00C67B5F" w14:paraId="244D7C6F" w14:textId="77777777" w:rsidTr="00F0675E">
        <w:trPr>
          <w:trHeight w:val="269"/>
        </w:trPr>
        <w:tc>
          <w:tcPr>
            <w:tcW w:w="1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D2C33F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993F2C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195B6B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cantón: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4E8F1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953EC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Distrito: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154D91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75E" w:rsidRPr="00C67B5F" w14:paraId="0AF8CE72" w14:textId="77777777" w:rsidTr="00F0675E">
        <w:trPr>
          <w:trHeight w:val="524"/>
        </w:trPr>
        <w:tc>
          <w:tcPr>
            <w:tcW w:w="111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AB701C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Dirección Exacta:</w:t>
            </w:r>
          </w:p>
        </w:tc>
      </w:tr>
      <w:tr w:rsidR="00F0675E" w:rsidRPr="00C67B5F" w14:paraId="62D52355" w14:textId="77777777" w:rsidTr="00F0675E">
        <w:trPr>
          <w:trHeight w:val="303"/>
        </w:trPr>
        <w:tc>
          <w:tcPr>
            <w:tcW w:w="111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614B0F4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General:</w:t>
            </w:r>
          </w:p>
        </w:tc>
      </w:tr>
      <w:tr w:rsidR="00F0675E" w:rsidRPr="00C67B5F" w14:paraId="2E5F7A89" w14:textId="77777777" w:rsidTr="00F0675E">
        <w:trPr>
          <w:trHeight w:val="524"/>
        </w:trPr>
        <w:tc>
          <w:tcPr>
            <w:tcW w:w="49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B9518B" w14:textId="77777777" w:rsidR="00F0675E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Factura: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79F6EB" w14:textId="577140AE" w:rsidR="00F0675E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Empresarial  </w:t>
            </w: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3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0282C4" w14:textId="2ECB29E8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Individual  </w:t>
            </w:r>
            <w:r w:rsidRPr="00C67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)</w:t>
            </w:r>
          </w:p>
        </w:tc>
      </w:tr>
      <w:tr w:rsidR="00F0675E" w:rsidRPr="00C67B5F" w14:paraId="6FCB6717" w14:textId="77777777" w:rsidTr="00F0675E">
        <w:trPr>
          <w:trHeight w:val="524"/>
        </w:trPr>
        <w:tc>
          <w:tcPr>
            <w:tcW w:w="49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ECB1BD" w14:textId="77777777" w:rsidR="00F0675E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 mail facturas:</w:t>
            </w:r>
          </w:p>
        </w:tc>
        <w:tc>
          <w:tcPr>
            <w:tcW w:w="624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B5C93" w14:textId="77777777" w:rsidR="00F0675E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Razón Social:</w:t>
            </w:r>
          </w:p>
        </w:tc>
      </w:tr>
      <w:tr w:rsidR="00F0675E" w:rsidRPr="00C67B5F" w14:paraId="45209AFD" w14:textId="77777777" w:rsidTr="00F0675E">
        <w:trPr>
          <w:trHeight w:val="524"/>
        </w:trPr>
        <w:tc>
          <w:tcPr>
            <w:tcW w:w="1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3EC893" w14:textId="77777777" w:rsidR="00F0675E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pago</w:t>
            </w: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A1ACE9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Efectivo</w:t>
            </w:r>
          </w:p>
          <w:p w14:paraId="5D7323A2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2AF883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</w:t>
            </w:r>
          </w:p>
          <w:p w14:paraId="7C8C7A53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3DBFF5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Depósito</w:t>
            </w:r>
          </w:p>
          <w:p w14:paraId="3FF9F2F2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E9F8B1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Tarjeta</w:t>
            </w:r>
          </w:p>
          <w:p w14:paraId="14F682C8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03FC76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Otro:_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</w:t>
            </w:r>
          </w:p>
          <w:p w14:paraId="43F9117C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)</w:t>
            </w:r>
          </w:p>
        </w:tc>
      </w:tr>
      <w:tr w:rsidR="00F0675E" w:rsidRPr="00C67B5F" w14:paraId="4EFB878E" w14:textId="77777777" w:rsidTr="00F0675E">
        <w:trPr>
          <w:trHeight w:val="630"/>
        </w:trPr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6A6B1" w14:textId="77777777" w:rsidR="00F0675E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Origen: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5926B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Facebook</w:t>
            </w:r>
          </w:p>
          <w:p w14:paraId="221EDC9A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1CF99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WEB</w:t>
            </w:r>
          </w:p>
          <w:p w14:paraId="0185D749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0AF90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WhatsApp</w:t>
            </w:r>
          </w:p>
          <w:p w14:paraId="5D7BE8F3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A49C1B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Referido</w:t>
            </w:r>
          </w:p>
          <w:p w14:paraId="4705B2FE" w14:textId="77777777" w:rsidR="00F0675E" w:rsidRPr="00C67B5F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0856D" w14:textId="77777777" w:rsidR="00F0675E" w:rsidRPr="00C67B5F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Otro:______________</w:t>
            </w:r>
          </w:p>
        </w:tc>
      </w:tr>
      <w:tr w:rsidR="00F0675E" w:rsidRPr="00C67B5F" w14:paraId="3310010D" w14:textId="77777777" w:rsidTr="00F0675E">
        <w:trPr>
          <w:trHeight w:val="630"/>
        </w:trPr>
        <w:tc>
          <w:tcPr>
            <w:tcW w:w="559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C2E13" w14:textId="77777777" w:rsidR="00F0675E" w:rsidRDefault="00F0675E" w:rsidP="00F06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F4D">
              <w:rPr>
                <w:rFonts w:ascii="Arial" w:hAnsi="Arial" w:cs="Arial"/>
                <w:b/>
                <w:sz w:val="20"/>
              </w:rPr>
              <w:t xml:space="preserve">**Nuestros </w:t>
            </w:r>
            <w:r>
              <w:rPr>
                <w:rFonts w:ascii="Arial" w:hAnsi="Arial" w:cs="Arial"/>
                <w:b/>
                <w:sz w:val="20"/>
              </w:rPr>
              <w:t>programas</w:t>
            </w:r>
            <w:r w:rsidRPr="00516F4D">
              <w:rPr>
                <w:rFonts w:ascii="Arial" w:hAnsi="Arial" w:cs="Arial"/>
                <w:b/>
                <w:sz w:val="20"/>
              </w:rPr>
              <w:t xml:space="preserve"> están </w:t>
            </w:r>
            <w:r>
              <w:rPr>
                <w:rFonts w:ascii="Arial" w:hAnsi="Arial" w:cs="Arial"/>
                <w:b/>
                <w:sz w:val="20"/>
              </w:rPr>
              <w:t>sujetos a cupo de participantes.</w:t>
            </w:r>
          </w:p>
        </w:tc>
        <w:tc>
          <w:tcPr>
            <w:tcW w:w="56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0606C" w14:textId="77777777" w:rsidR="00F0675E" w:rsidRDefault="00F0675E" w:rsidP="00F067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Asesor Académico:</w:t>
            </w:r>
          </w:p>
        </w:tc>
      </w:tr>
    </w:tbl>
    <w:p w14:paraId="383E08B9" w14:textId="77777777" w:rsidR="00F0675E" w:rsidRDefault="00F0675E" w:rsidP="00F23A63">
      <w:pPr>
        <w:spacing w:after="0"/>
        <w:jc w:val="both"/>
        <w:rPr>
          <w:rFonts w:ascii="Arial" w:hAnsi="Arial" w:cs="Arial"/>
          <w:sz w:val="18"/>
          <w:lang w:val="es-MX"/>
        </w:rPr>
      </w:pPr>
    </w:p>
    <w:tbl>
      <w:tblPr>
        <w:tblW w:w="1117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2776"/>
        <w:gridCol w:w="2558"/>
        <w:gridCol w:w="3528"/>
      </w:tblGrid>
      <w:tr w:rsidR="007E2339" w:rsidRPr="00FD4E18" w14:paraId="185C8713" w14:textId="77777777" w:rsidTr="007E2339">
        <w:trPr>
          <w:trHeight w:val="234"/>
        </w:trPr>
        <w:tc>
          <w:tcPr>
            <w:tcW w:w="1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4ABA819" w14:textId="0A10F04E" w:rsidR="007E2339" w:rsidRPr="00FD4E18" w:rsidRDefault="007E2339" w:rsidP="007E233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39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 xml:space="preserve">INFORMACIÓN BANCARIA: </w:t>
            </w:r>
            <w:r w:rsidRPr="00FD4E18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Razón Social</w:t>
            </w:r>
            <w:r w:rsidRPr="007E2339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Pr="00FD4E18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Universidad  Fundepo</w:t>
            </w:r>
            <w:r w:rsidRPr="007E2339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s Alma Mater S.A  - C</w:t>
            </w:r>
            <w:r w:rsidRPr="00FD4E18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édula Jurídica:</w:t>
            </w:r>
            <w:r w:rsidRPr="007E233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D4E18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3-101-233569</w:t>
            </w:r>
          </w:p>
        </w:tc>
      </w:tr>
      <w:tr w:rsidR="007E2339" w:rsidRPr="00FD4E18" w14:paraId="2BE214EB" w14:textId="77777777" w:rsidTr="007E2339">
        <w:trPr>
          <w:trHeight w:val="234"/>
        </w:trPr>
        <w:tc>
          <w:tcPr>
            <w:tcW w:w="1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6512" w14:textId="77777777" w:rsidR="00FD4E18" w:rsidRPr="00FD4E18" w:rsidRDefault="00FD4E18" w:rsidP="00FD4E1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b/>
                <w:bCs/>
                <w:color w:val="000000"/>
                <w:sz w:val="22"/>
                <w:szCs w:val="22"/>
              </w:rPr>
              <w:t>Cuentas Banco Nacional de Costa Rica</w:t>
            </w:r>
          </w:p>
        </w:tc>
      </w:tr>
      <w:tr w:rsidR="007E2339" w:rsidRPr="00FD4E18" w14:paraId="1F860901" w14:textId="77777777" w:rsidTr="007E2339">
        <w:trPr>
          <w:trHeight w:val="234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49C0" w14:textId="77777777" w:rsidR="00F0675E" w:rsidRPr="00FD4E18" w:rsidRDefault="00F0675E" w:rsidP="00F067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b/>
                <w:bCs/>
                <w:color w:val="000000"/>
                <w:sz w:val="22"/>
                <w:szCs w:val="22"/>
              </w:rPr>
              <w:t>Cuenta Cliente: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C61" w14:textId="77777777" w:rsidR="00F0675E" w:rsidRPr="00FD4E18" w:rsidRDefault="00F0675E" w:rsidP="00F0675E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color w:val="000000"/>
                <w:sz w:val="22"/>
                <w:szCs w:val="22"/>
              </w:rPr>
              <w:t># 15108710010010469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21EAA" w14:textId="6C98C936" w:rsidR="00F0675E" w:rsidRPr="00FD4E18" w:rsidRDefault="00F0675E" w:rsidP="00F0675E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b/>
                <w:bCs/>
                <w:color w:val="000000"/>
                <w:sz w:val="22"/>
                <w:szCs w:val="22"/>
              </w:rPr>
              <w:t>Cuenta cliente en dólares: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FE13" w14:textId="3ADBD0F3" w:rsidR="00F0675E" w:rsidRPr="00FD4E18" w:rsidRDefault="00F0675E" w:rsidP="00F0675E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color w:val="000000"/>
                <w:sz w:val="22"/>
                <w:szCs w:val="22"/>
              </w:rPr>
              <w:t>#  15108710026006033</w:t>
            </w:r>
          </w:p>
        </w:tc>
      </w:tr>
      <w:tr w:rsidR="00F0675E" w:rsidRPr="00FD4E18" w14:paraId="56698376" w14:textId="77777777" w:rsidTr="007E2339">
        <w:trPr>
          <w:trHeight w:val="234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26A1" w14:textId="31B4ED5F" w:rsidR="00F0675E" w:rsidRPr="00FD4E18" w:rsidRDefault="00F0675E" w:rsidP="00F067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b/>
                <w:bCs/>
                <w:color w:val="000000"/>
                <w:sz w:val="22"/>
                <w:szCs w:val="22"/>
              </w:rPr>
              <w:t>Cuenta IBAN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B770" w14:textId="20D15BEF" w:rsidR="00F0675E" w:rsidRPr="00FD4E18" w:rsidRDefault="00F0675E" w:rsidP="00F0675E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color w:val="000000"/>
                <w:sz w:val="22"/>
                <w:szCs w:val="22"/>
              </w:rPr>
              <w:t>CR48015108710010010469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16C9" w14:textId="4F828E79" w:rsidR="00F0675E" w:rsidRPr="00FD4E18" w:rsidRDefault="00F0675E" w:rsidP="00F0675E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b/>
                <w:bCs/>
                <w:color w:val="000000"/>
                <w:sz w:val="22"/>
                <w:szCs w:val="22"/>
              </w:rPr>
              <w:t>Cuenta en dólares: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AE254" w14:textId="79A5154F" w:rsidR="00F0675E" w:rsidRPr="00FD4E18" w:rsidRDefault="00F0675E" w:rsidP="00F0675E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color w:val="000000"/>
                <w:sz w:val="22"/>
                <w:szCs w:val="22"/>
              </w:rPr>
              <w:t xml:space="preserve"># 100-02-087-600603-1 </w:t>
            </w:r>
          </w:p>
        </w:tc>
      </w:tr>
      <w:tr w:rsidR="007E2339" w:rsidRPr="00FD4E18" w14:paraId="17E834BA" w14:textId="77777777" w:rsidTr="007E2339">
        <w:trPr>
          <w:trHeight w:val="24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22A1" w14:textId="41DF2B29" w:rsidR="00F0675E" w:rsidRPr="00FD4E18" w:rsidRDefault="00F0675E" w:rsidP="00F067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b/>
                <w:bCs/>
                <w:color w:val="000000"/>
                <w:sz w:val="22"/>
                <w:szCs w:val="22"/>
              </w:rPr>
              <w:t>Cuenta Corriente: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F3C0" w14:textId="5C6546FB" w:rsidR="00F0675E" w:rsidRPr="00FD4E18" w:rsidRDefault="00F0675E" w:rsidP="00F0675E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color w:val="000000"/>
                <w:sz w:val="22"/>
                <w:szCs w:val="22"/>
              </w:rPr>
              <w:t># 100-01-087-001046-8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1725" w14:textId="67887B28" w:rsidR="00F0675E" w:rsidRPr="00FD4E18" w:rsidRDefault="00F0675E" w:rsidP="00F0675E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b/>
                <w:bCs/>
                <w:color w:val="000000"/>
                <w:sz w:val="22"/>
                <w:szCs w:val="22"/>
              </w:rPr>
              <w:t>Cuenta IBAN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dólares: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4F61" w14:textId="3E49FFB8" w:rsidR="00F0675E" w:rsidRPr="00FD4E18" w:rsidRDefault="00F0675E" w:rsidP="00F0675E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color w:val="000000"/>
                <w:sz w:val="22"/>
                <w:szCs w:val="22"/>
              </w:rPr>
              <w:t>CR98015108710026006033</w:t>
            </w:r>
          </w:p>
        </w:tc>
      </w:tr>
      <w:tr w:rsidR="007E2339" w:rsidRPr="00FD4E18" w14:paraId="55B37B72" w14:textId="77777777" w:rsidTr="007E2339">
        <w:trPr>
          <w:trHeight w:val="245"/>
        </w:trPr>
        <w:tc>
          <w:tcPr>
            <w:tcW w:w="1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DE28" w14:textId="4C2D4D07" w:rsidR="007E2339" w:rsidRPr="00FD4E18" w:rsidRDefault="007E2339" w:rsidP="007E2339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Cuenta </w:t>
            </w:r>
            <w:r w:rsidRPr="00FD4E18">
              <w:rPr>
                <w:rFonts w:cs="Calibri"/>
                <w:b/>
                <w:bCs/>
                <w:color w:val="000000"/>
                <w:sz w:val="22"/>
                <w:szCs w:val="22"/>
              </w:rPr>
              <w:t>BAC CREDOMATIC</w:t>
            </w:r>
          </w:p>
        </w:tc>
      </w:tr>
      <w:tr w:rsidR="007E2339" w:rsidRPr="00FD4E18" w14:paraId="3E6DC65E" w14:textId="77777777" w:rsidTr="007E2339">
        <w:trPr>
          <w:trHeight w:val="24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2782" w14:textId="3095E3F1" w:rsidR="007E2339" w:rsidRPr="00FD4E18" w:rsidRDefault="007E2339" w:rsidP="007E2339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b/>
                <w:bCs/>
                <w:color w:val="000000"/>
                <w:sz w:val="22"/>
                <w:szCs w:val="22"/>
              </w:rPr>
              <w:t>Cuenta Cliente Colones: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694A" w14:textId="0012CD1E" w:rsidR="007E2339" w:rsidRPr="00FD4E18" w:rsidRDefault="007E2339" w:rsidP="007E2339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    </w:t>
            </w:r>
            <w:r w:rsidRPr="00FD4E18">
              <w:rPr>
                <w:rFonts w:cs="Calibri"/>
                <w:color w:val="000000"/>
                <w:sz w:val="22"/>
                <w:szCs w:val="22"/>
              </w:rPr>
              <w:t>#10200009416947623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0529" w14:textId="6C53A42E" w:rsidR="007E2339" w:rsidRPr="00FD4E18" w:rsidRDefault="007E2339" w:rsidP="007E2339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b/>
                <w:bCs/>
                <w:color w:val="000000"/>
                <w:sz w:val="22"/>
                <w:szCs w:val="22"/>
              </w:rPr>
              <w:t>Cuenta Corriente Colones: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E877" w14:textId="5FCE5FF6" w:rsidR="007E2339" w:rsidRPr="00FD4E18" w:rsidRDefault="007E2339" w:rsidP="007E2339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D4E18">
              <w:rPr>
                <w:rFonts w:cs="Calibri"/>
                <w:color w:val="000000"/>
                <w:sz w:val="22"/>
                <w:szCs w:val="22"/>
              </w:rPr>
              <w:t>#941694762</w:t>
            </w:r>
          </w:p>
        </w:tc>
      </w:tr>
      <w:tr w:rsidR="007E2339" w:rsidRPr="00FD4E18" w14:paraId="564C6677" w14:textId="77777777" w:rsidTr="007E2339">
        <w:trPr>
          <w:trHeight w:val="24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C06C" w14:textId="153B47AC" w:rsidR="007E2339" w:rsidRPr="00FD4E18" w:rsidRDefault="007E2339" w:rsidP="007E2339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b/>
                <w:bCs/>
                <w:color w:val="000000"/>
                <w:sz w:val="22"/>
                <w:szCs w:val="22"/>
              </w:rPr>
              <w:t>Cuenta IBAN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A1BC" w14:textId="7056D3D6" w:rsidR="007E2339" w:rsidRPr="007E2339" w:rsidRDefault="007E2339" w:rsidP="007E2339">
            <w:pPr>
              <w:spacing w:after="0"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D4E18">
              <w:rPr>
                <w:rFonts w:cs="Calibri"/>
                <w:color w:val="000000"/>
                <w:sz w:val="22"/>
                <w:szCs w:val="22"/>
              </w:rPr>
              <w:t>CR33010200009416947623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A9378" w14:textId="57456936" w:rsidR="007E2339" w:rsidRPr="00FD4E18" w:rsidRDefault="007E2339" w:rsidP="007E2339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4B46" w14:textId="0B445389" w:rsidR="007E2339" w:rsidRPr="00FD4E18" w:rsidRDefault="007E2339" w:rsidP="007E2339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E2339" w:rsidRPr="00FD4E18" w14:paraId="5FFE0D57" w14:textId="77777777" w:rsidTr="007E2339">
        <w:trPr>
          <w:trHeight w:val="234"/>
        </w:trPr>
        <w:tc>
          <w:tcPr>
            <w:tcW w:w="1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8910" w14:textId="161A8437" w:rsidR="007E2339" w:rsidRPr="00FD4E18" w:rsidRDefault="007E2339" w:rsidP="007E2339">
            <w:pPr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Todo comprobante de pago deberá remitirse a: cobrosfundepos.ac.cr</w:t>
            </w:r>
          </w:p>
        </w:tc>
      </w:tr>
    </w:tbl>
    <w:p w14:paraId="7AB4DB59" w14:textId="6F4865CB" w:rsidR="007E2339" w:rsidRPr="004E5032" w:rsidRDefault="004E5032" w:rsidP="007E2339">
      <w:pPr>
        <w:shd w:val="clear" w:color="auto" w:fill="093642"/>
        <w:spacing w:line="276" w:lineRule="auto"/>
        <w:jc w:val="center"/>
        <w:rPr>
          <w:rFonts w:ascii="Arial" w:hAnsi="Arial" w:cs="Arial"/>
          <w:b/>
          <w:i/>
          <w:color w:val="FFFFFF"/>
          <w:sz w:val="18"/>
          <w:szCs w:val="18"/>
          <w:lang w:val="es-MX"/>
        </w:rPr>
      </w:pPr>
      <w:r>
        <w:rPr>
          <w:rFonts w:ascii="Arial" w:hAnsi="Arial" w:cs="Arial"/>
          <w:b/>
          <w:i/>
          <w:color w:val="FFFFFF"/>
          <w:sz w:val="18"/>
          <w:szCs w:val="18"/>
          <w:lang w:val="es-MX"/>
        </w:rPr>
        <w:t xml:space="preserve">Más información </w:t>
      </w:r>
      <w:r w:rsidR="007E2339">
        <w:rPr>
          <w:rFonts w:ascii="Arial" w:hAnsi="Arial" w:cs="Arial"/>
          <w:b/>
          <w:i/>
          <w:color w:val="FFFFFF"/>
          <w:sz w:val="18"/>
          <w:szCs w:val="18"/>
          <w:lang w:val="es-MX"/>
        </w:rPr>
        <w:t>4001-</w:t>
      </w:r>
      <w:r w:rsidR="00354202" w:rsidRPr="00354202">
        <w:rPr>
          <w:rFonts w:ascii="Arial" w:hAnsi="Arial" w:cs="Arial"/>
          <w:b/>
          <w:i/>
          <w:color w:val="FFFFFF"/>
          <w:sz w:val="18"/>
          <w:szCs w:val="18"/>
          <w:lang w:val="es-MX"/>
        </w:rPr>
        <w:t xml:space="preserve"> </w:t>
      </w:r>
      <w:r>
        <w:rPr>
          <w:rFonts w:ascii="Arial" w:hAnsi="Arial" w:cs="Arial"/>
          <w:b/>
          <w:i/>
          <w:color w:val="FFFFFF"/>
          <w:sz w:val="18"/>
          <w:szCs w:val="18"/>
          <w:lang w:val="es-MX"/>
        </w:rPr>
        <w:t xml:space="preserve">9254 - </w:t>
      </w:r>
      <w:hyperlink r:id="rId7" w:history="1">
        <w:r w:rsidRPr="0082454C">
          <w:rPr>
            <w:rStyle w:val="Hipervnculo"/>
            <w:rFonts w:ascii="Arial" w:hAnsi="Arial" w:cs="Arial"/>
            <w:b/>
            <w:i/>
            <w:sz w:val="18"/>
            <w:szCs w:val="18"/>
            <w:lang w:val="es-MX"/>
          </w:rPr>
          <w:t>matricula@fundepos.ac.cr-</w:t>
        </w:r>
      </w:hyperlink>
      <w:r>
        <w:rPr>
          <w:rFonts w:ascii="Arial" w:hAnsi="Arial" w:cs="Arial"/>
          <w:b/>
          <w:i/>
          <w:color w:val="FFFFFF"/>
          <w:sz w:val="18"/>
          <w:szCs w:val="18"/>
          <w:lang w:val="es-MX"/>
        </w:rPr>
        <w:t xml:space="preserve"> </w:t>
      </w:r>
      <w:r w:rsidR="00354202" w:rsidRPr="004E5032">
        <w:rPr>
          <w:rFonts w:ascii="Arial" w:hAnsi="Arial" w:cs="Arial"/>
          <w:b/>
          <w:i/>
          <w:color w:val="FFFFFF"/>
          <w:sz w:val="18"/>
          <w:szCs w:val="18"/>
          <w:lang w:val="es-MX"/>
        </w:rPr>
        <w:t>www.fundepos.ac.c</w:t>
      </w:r>
      <w:r w:rsidR="007E2339" w:rsidRPr="004E5032">
        <w:rPr>
          <w:rFonts w:ascii="Arial" w:hAnsi="Arial" w:cs="Arial"/>
          <w:b/>
          <w:i/>
          <w:color w:val="FFFFFF"/>
          <w:sz w:val="18"/>
          <w:szCs w:val="18"/>
          <w:lang w:val="es-MX"/>
        </w:rPr>
        <w:t>r</w:t>
      </w:r>
    </w:p>
    <w:p w14:paraId="10E21FC7" w14:textId="1F93D60B" w:rsidR="007E2339" w:rsidRPr="007E2339" w:rsidRDefault="007E2339" w:rsidP="007E2339">
      <w:pPr>
        <w:tabs>
          <w:tab w:val="left" w:pos="1064"/>
        </w:tabs>
        <w:rPr>
          <w:rFonts w:ascii="Arial" w:hAnsi="Arial" w:cs="Arial"/>
          <w:sz w:val="18"/>
          <w:lang w:val="es-MX"/>
        </w:rPr>
      </w:pPr>
    </w:p>
    <w:sectPr w:rsidR="007E2339" w:rsidRPr="007E2339" w:rsidSect="007E2339">
      <w:headerReference w:type="default" r:id="rId8"/>
      <w:headerReference w:type="first" r:id="rId9"/>
      <w:pgSz w:w="12240" w:h="15840"/>
      <w:pgMar w:top="851" w:right="1701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BED7" w14:textId="77777777" w:rsidR="003235C9" w:rsidRDefault="003235C9">
      <w:pPr>
        <w:spacing w:after="0" w:line="240" w:lineRule="auto"/>
      </w:pPr>
      <w:r>
        <w:separator/>
      </w:r>
    </w:p>
  </w:endnote>
  <w:endnote w:type="continuationSeparator" w:id="0">
    <w:p w14:paraId="1F903469" w14:textId="77777777" w:rsidR="003235C9" w:rsidRDefault="0032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424E" w14:textId="77777777" w:rsidR="003235C9" w:rsidRDefault="003235C9">
      <w:pPr>
        <w:spacing w:after="0" w:line="240" w:lineRule="auto"/>
      </w:pPr>
      <w:r>
        <w:separator/>
      </w:r>
    </w:p>
  </w:footnote>
  <w:footnote w:type="continuationSeparator" w:id="0">
    <w:p w14:paraId="1862E767" w14:textId="77777777" w:rsidR="003235C9" w:rsidRDefault="0032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164261"/>
      <w:docPartObj>
        <w:docPartGallery w:val="Page Numbers (Top of Page)"/>
        <w:docPartUnique/>
      </w:docPartObj>
    </w:sdtPr>
    <w:sdtEndPr/>
    <w:sdtContent>
      <w:p w14:paraId="05F0FE27" w14:textId="77777777" w:rsidR="000C74C8" w:rsidRDefault="00516F4D" w:rsidP="000C74C8">
        <w:pPr>
          <w:pStyle w:val="Encabezado"/>
        </w:pPr>
        <w:r>
          <w:t xml:space="preserve">                                                                                         </w:t>
        </w:r>
      </w:p>
    </w:sdtContent>
  </w:sdt>
  <w:p w14:paraId="0952C5F5" w14:textId="77777777" w:rsidR="00184CB0" w:rsidRDefault="003235C9" w:rsidP="000C74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16D1" w14:textId="7F4263A4" w:rsidR="00601AA2" w:rsidRPr="001345F8" w:rsidRDefault="001345F8" w:rsidP="001345F8">
    <w:pPr>
      <w:pStyle w:val="Encabezado"/>
    </w:pPr>
    <w:r>
      <w:rPr>
        <w:noProof/>
        <w:lang w:val="en-US" w:eastAsia="en-US"/>
      </w:rPr>
      <w:drawing>
        <wp:inline distT="0" distB="0" distL="0" distR="0" wp14:anchorId="25AF6E49" wp14:editId="09171A20">
          <wp:extent cx="1822450" cy="585213"/>
          <wp:effectExtent l="0" t="0" r="635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729" cy="60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n-US" w:eastAsia="en-US"/>
      </w:rPr>
      <w:drawing>
        <wp:inline distT="0" distB="0" distL="0" distR="0" wp14:anchorId="30D0E962" wp14:editId="2346A1DB">
          <wp:extent cx="1752600" cy="46422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E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00" cy="48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27C7">
      <w:t xml:space="preserve">   </w:t>
    </w:r>
    <w:r w:rsidR="00E427C7">
      <w:rPr>
        <w:noProof/>
        <w:lang w:val="en-US" w:eastAsia="en-US"/>
      </w:rPr>
      <w:t xml:space="preserve">              </w:t>
    </w:r>
    <w:r w:rsidR="00E427C7">
      <w:rPr>
        <w:noProof/>
        <w:lang w:val="en-US" w:eastAsia="en-US"/>
      </w:rPr>
      <w:drawing>
        <wp:inline distT="0" distB="0" distL="0" distR="0" wp14:anchorId="56021080" wp14:editId="18A993B6">
          <wp:extent cx="1111250" cy="61489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85771" cy="656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6740"/>
    <w:multiLevelType w:val="hybridMultilevel"/>
    <w:tmpl w:val="95DC9726"/>
    <w:lvl w:ilvl="0" w:tplc="454849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6A86"/>
    <w:multiLevelType w:val="hybridMultilevel"/>
    <w:tmpl w:val="E35A7040"/>
    <w:lvl w:ilvl="0" w:tplc="731A11D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716DF6"/>
    <w:multiLevelType w:val="hybridMultilevel"/>
    <w:tmpl w:val="3C981D78"/>
    <w:lvl w:ilvl="0" w:tplc="AD60C7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4D"/>
    <w:rsid w:val="000348D2"/>
    <w:rsid w:val="001345F8"/>
    <w:rsid w:val="001A4587"/>
    <w:rsid w:val="00236BC2"/>
    <w:rsid w:val="002B59E6"/>
    <w:rsid w:val="002F3304"/>
    <w:rsid w:val="003235C9"/>
    <w:rsid w:val="00354202"/>
    <w:rsid w:val="003D61AF"/>
    <w:rsid w:val="00463834"/>
    <w:rsid w:val="004C0BEF"/>
    <w:rsid w:val="004E3489"/>
    <w:rsid w:val="004E5032"/>
    <w:rsid w:val="00516F4D"/>
    <w:rsid w:val="005A06F6"/>
    <w:rsid w:val="00601AA2"/>
    <w:rsid w:val="0061519F"/>
    <w:rsid w:val="006B536F"/>
    <w:rsid w:val="007778A7"/>
    <w:rsid w:val="007E2339"/>
    <w:rsid w:val="008210EC"/>
    <w:rsid w:val="00823E05"/>
    <w:rsid w:val="0084398A"/>
    <w:rsid w:val="00866F62"/>
    <w:rsid w:val="008F4B2F"/>
    <w:rsid w:val="00942BEE"/>
    <w:rsid w:val="009B5FA3"/>
    <w:rsid w:val="009D278B"/>
    <w:rsid w:val="00A626BC"/>
    <w:rsid w:val="00A75FAF"/>
    <w:rsid w:val="00AB1037"/>
    <w:rsid w:val="00B32FF8"/>
    <w:rsid w:val="00B41110"/>
    <w:rsid w:val="00B81FBA"/>
    <w:rsid w:val="00BB2016"/>
    <w:rsid w:val="00D44776"/>
    <w:rsid w:val="00D45FA4"/>
    <w:rsid w:val="00E3788C"/>
    <w:rsid w:val="00E427C7"/>
    <w:rsid w:val="00E663FC"/>
    <w:rsid w:val="00E8421B"/>
    <w:rsid w:val="00F0675E"/>
    <w:rsid w:val="00F1094B"/>
    <w:rsid w:val="00F23A63"/>
    <w:rsid w:val="00F310D6"/>
    <w:rsid w:val="00FB15DC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79BD8"/>
  <w15:chartTrackingRefBased/>
  <w15:docId w15:val="{6C4ABEA3-AB8A-47AD-A331-538AD91D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F4D"/>
    <w:pPr>
      <w:spacing w:after="120" w:line="264" w:lineRule="auto"/>
    </w:pPr>
    <w:rPr>
      <w:rFonts w:ascii="Calibri" w:eastAsia="Times New Roman" w:hAnsi="Calibri" w:cs="Times New Roman"/>
      <w:sz w:val="21"/>
      <w:szCs w:val="21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16F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16F4D"/>
    <w:rPr>
      <w:rFonts w:ascii="Calibri" w:eastAsia="Times New Roman" w:hAnsi="Calibri" w:cs="Times New Roman"/>
      <w:sz w:val="21"/>
      <w:szCs w:val="21"/>
      <w:lang w:val="es-CR" w:eastAsia="es-CR"/>
    </w:rPr>
  </w:style>
  <w:style w:type="paragraph" w:styleId="Prrafodelista">
    <w:name w:val="List Paragraph"/>
    <w:basedOn w:val="Normal"/>
    <w:uiPriority w:val="34"/>
    <w:qFormat/>
    <w:rsid w:val="00516F4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01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AA2"/>
    <w:rPr>
      <w:rFonts w:ascii="Calibri" w:eastAsia="Times New Roman" w:hAnsi="Calibri" w:cs="Times New Roman"/>
      <w:sz w:val="21"/>
      <w:szCs w:val="21"/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7E233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ricula@fundepos.ac.cr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Ureña</dc:creator>
  <cp:keywords/>
  <dc:description/>
  <cp:lastModifiedBy>Arojas</cp:lastModifiedBy>
  <cp:revision>2</cp:revision>
  <dcterms:created xsi:type="dcterms:W3CDTF">2022-04-27T02:18:00Z</dcterms:created>
  <dcterms:modified xsi:type="dcterms:W3CDTF">2022-04-27T02:18:00Z</dcterms:modified>
</cp:coreProperties>
</file>